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D4" w:rsidRDefault="009C4ED4" w:rsidP="009C4ED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Key Stage 2</w:t>
      </w:r>
      <w:r>
        <w:rPr>
          <w:rFonts w:ascii="Comic Sans MS" w:hAnsi="Comic Sans MS"/>
          <w:b/>
        </w:rPr>
        <w:t xml:space="preserve">   E SAFETY RULES</w:t>
      </w:r>
    </w:p>
    <w:p w:rsidR="009C4ED4" w:rsidRDefault="009C4ED4" w:rsidP="009C4ED4">
      <w:pPr>
        <w:rPr>
          <w:rFonts w:ascii="Comic Sans MS" w:hAnsi="Comic Sans MS"/>
          <w:b/>
        </w:rPr>
      </w:pPr>
    </w:p>
    <w:p w:rsidR="009C4ED4" w:rsidRDefault="009C4ED4" w:rsidP="009C4E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These are our Rules for using the internet safely and responsibly.</w:t>
      </w:r>
      <w:r>
        <w:rPr>
          <w:rFonts w:ascii="Comic Sans MS" w:hAnsi="Comic Sans MS"/>
          <w:b/>
        </w:rPr>
        <w:t xml:space="preserve"> Please read through with your child and sign the appropriate line</w:t>
      </w:r>
      <w:r w:rsidR="00D70651">
        <w:rPr>
          <w:rFonts w:ascii="Comic Sans MS" w:hAnsi="Comic Sans MS"/>
          <w:b/>
        </w:rPr>
        <w:t xml:space="preserve"> on the School C</w:t>
      </w:r>
      <w:r>
        <w:rPr>
          <w:rFonts w:ascii="Comic Sans MS" w:hAnsi="Comic Sans MS"/>
          <w:b/>
        </w:rPr>
        <w:t>onsent Form</w:t>
      </w:r>
      <w:r w:rsidR="00D70651">
        <w:rPr>
          <w:rFonts w:ascii="Comic Sans MS" w:hAnsi="Comic Sans MS"/>
          <w:b/>
        </w:rPr>
        <w:t xml:space="preserve"> you will have received from the school.</w:t>
      </w:r>
      <w:bookmarkStart w:id="0" w:name="_GoBack"/>
      <w:bookmarkEnd w:id="0"/>
    </w:p>
    <w:p w:rsidR="009C4ED4" w:rsidRDefault="009C4ED4" w:rsidP="009C4ED4">
      <w:pPr>
        <w:rPr>
          <w:rFonts w:ascii="Comic Sans MS" w:hAnsi="Comic Sans MS"/>
        </w:rPr>
      </w:pP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will use the internet to help us learn and we will learn how to use the internet safely and responsibly.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will ask permission from a member of staff before using a computer and accessing the internet.</w:t>
      </w:r>
    </w:p>
    <w:p w:rsidR="009C4ED4" w:rsidRPr="0076438F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We submit thoughts &amp; opinions to the Learning NI </w:t>
      </w:r>
      <w:proofErr w:type="spellStart"/>
      <w:r>
        <w:rPr>
          <w:rFonts w:ascii="Comic Sans MS" w:hAnsi="Comic Sans MS"/>
        </w:rPr>
        <w:t>NewsDesk</w:t>
      </w:r>
      <w:proofErr w:type="spellEnd"/>
      <w:r>
        <w:rPr>
          <w:rFonts w:ascii="Comic Sans MS" w:hAnsi="Comic Sans MS"/>
        </w:rPr>
        <w:t xml:space="preserve"> which are respectful, using appropriate language.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never post comments under another pupil’s name.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Adults are aware when we use on-line tools and have given permission.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only access systems with our own user name.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do not access other people’s files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never give out or share passwords or personal information (like our surname, address or phone number).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do not bring in data storage devices e.g. memory sticks from outside school unless we have permission from a teacher.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never post photographs or video clips without permission and never include surnames with photographs.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If we need help we ask a teacher or adult.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If we see anything on the internet or in an email that makes us uncomfortable, we will immediately inform a teacher or parent.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If we receive a message sent by someone we don’t know we know we will not reply and alert the teacher or parent immediately.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We do not bring mobile phones/ </w:t>
      </w:r>
      <w:proofErr w:type="spellStart"/>
      <w:r>
        <w:rPr>
          <w:rFonts w:ascii="Comic Sans MS" w:hAnsi="Comic Sans MS"/>
        </w:rPr>
        <w:t>Ipods</w:t>
      </w:r>
      <w:proofErr w:type="spellEnd"/>
      <w:r>
        <w:rPr>
          <w:rFonts w:ascii="Comic Sans MS" w:hAnsi="Comic Sans MS"/>
        </w:rPr>
        <w:t xml:space="preserve"> or other electronic devices into school.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will report any mobile phones seen in school to a member of staff.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know that we should follow the rules as part of the agreement with our parent.</w:t>
      </w:r>
    </w:p>
    <w:p w:rsidR="009C4ED4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We are able to look after each other by using our safe internet in a responsible way.</w:t>
      </w:r>
    </w:p>
    <w:p w:rsidR="009C4ED4" w:rsidRPr="008F321E" w:rsidRDefault="009C4ED4" w:rsidP="009C4ED4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We know that we can go to </w:t>
      </w:r>
      <w:hyperlink r:id="rId5" w:history="1">
        <w:r>
          <w:rPr>
            <w:rStyle w:val="Hyperlink"/>
            <w:rFonts w:ascii="Comic Sans MS" w:hAnsi="Comic Sans MS"/>
          </w:rPr>
          <w:t>www.thin</w:t>
        </w:r>
        <w:r>
          <w:rPr>
            <w:rStyle w:val="Hyperlink"/>
            <w:rFonts w:ascii="Comic Sans MS" w:hAnsi="Comic Sans MS"/>
          </w:rPr>
          <w:t>k</w:t>
        </w:r>
        <w:r>
          <w:rPr>
            <w:rStyle w:val="Hyperlink"/>
            <w:rFonts w:ascii="Comic Sans MS" w:hAnsi="Comic Sans MS"/>
          </w:rPr>
          <w:t>ukno</w:t>
        </w:r>
        <w:r>
          <w:rPr>
            <w:rStyle w:val="Hyperlink"/>
            <w:rFonts w:ascii="Comic Sans MS" w:hAnsi="Comic Sans MS"/>
          </w:rPr>
          <w:t>w</w:t>
        </w:r>
        <w:r>
          <w:rPr>
            <w:rStyle w:val="Hyperlink"/>
            <w:rFonts w:ascii="Comic Sans MS" w:hAnsi="Comic Sans MS"/>
          </w:rPr>
          <w:t>.co.uk</w:t>
        </w:r>
      </w:hyperlink>
      <w:r>
        <w:rPr>
          <w:rFonts w:ascii="Comic Sans MS" w:hAnsi="Comic Sans MS"/>
        </w:rPr>
        <w:t xml:space="preserve"> for help.</w:t>
      </w:r>
    </w:p>
    <w:p w:rsidR="009A497F" w:rsidRDefault="00D70651"/>
    <w:sectPr w:rsidR="009A497F">
      <w:pgSz w:w="11906" w:h="16838"/>
      <w:pgMar w:top="907" w:right="79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3C9A"/>
    <w:multiLevelType w:val="hybridMultilevel"/>
    <w:tmpl w:val="38767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4"/>
    <w:rsid w:val="00506258"/>
    <w:rsid w:val="008F2840"/>
    <w:rsid w:val="009C4ED4"/>
    <w:rsid w:val="00D128A4"/>
    <w:rsid w:val="00D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4C31"/>
  <w15:chartTrackingRefBased/>
  <w15:docId w15:val="{2DBAEB64-4C1B-4CBF-B19D-6C95010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inkuk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MCELHOLM</dc:creator>
  <cp:keywords/>
  <dc:description/>
  <cp:lastModifiedBy>J MCELHOLM</cp:lastModifiedBy>
  <cp:revision>3</cp:revision>
  <dcterms:created xsi:type="dcterms:W3CDTF">2020-10-01T08:41:00Z</dcterms:created>
  <dcterms:modified xsi:type="dcterms:W3CDTF">2020-10-01T08:41:00Z</dcterms:modified>
</cp:coreProperties>
</file>